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29" w:rsidRPr="0036106B" w:rsidRDefault="009222D7" w:rsidP="00B46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36106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46CD0" w:rsidRPr="0036106B">
        <w:rPr>
          <w:rFonts w:ascii="Times New Roman" w:eastAsia="Times New Roman" w:hAnsi="Times New Roman" w:cs="Times New Roman"/>
          <w:sz w:val="28"/>
          <w:szCs w:val="28"/>
        </w:rPr>
        <w:t>АТЕРИАЛ</w:t>
      </w:r>
    </w:p>
    <w:p w:rsidR="000E2529" w:rsidRPr="0036106B" w:rsidRDefault="009222D7" w:rsidP="00B46CD0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sz w:val="28"/>
          <w:szCs w:val="28"/>
        </w:rPr>
        <w:t>для членов информационно-пропагандистских групп</w:t>
      </w:r>
    </w:p>
    <w:p w:rsidR="000E2529" w:rsidRPr="0036106B" w:rsidRDefault="009222D7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sz w:val="28"/>
          <w:szCs w:val="28"/>
        </w:rPr>
        <w:t>(август 2025 г.)</w:t>
      </w:r>
    </w:p>
    <w:p w:rsidR="000E2529" w:rsidRPr="0036106B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529" w:rsidRPr="0036106B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 И НАУКА – ДВИЖУЩИЕ СИЛЫ РАЗВИТИЯ ОБЩЕСТВА И ГОСУДАРСТВА</w:t>
      </w:r>
    </w:p>
    <w:p w:rsidR="000E2529" w:rsidRPr="0036106B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E2529" w:rsidRPr="0036106B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6106B">
        <w:rPr>
          <w:rFonts w:ascii="Times New Roman" w:eastAsia="Times New Roman" w:hAnsi="Times New Roman" w:cs="Times New Roman"/>
          <w:b/>
          <w:i/>
          <w:sz w:val="28"/>
          <w:szCs w:val="28"/>
        </w:rPr>
        <w:t>(для представителей интеллигенции)</w:t>
      </w:r>
    </w:p>
    <w:p w:rsidR="000E2529" w:rsidRPr="0036106B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36106B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Здравствуйте! Сегодня поговорим с вами про образование и науку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>–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Глава нашего государства А.Г.Лукашенко неоднократно подчеркивал, что </w:t>
      </w:r>
      <w:r w:rsidRPr="0036106B">
        <w:rPr>
          <w:rFonts w:ascii="Times New Roman" w:eastAsia="Calibri" w:hAnsi="Times New Roman" w:cs="Times New Roman"/>
          <w:b/>
          <w:i/>
          <w:sz w:val="28"/>
          <w:szCs w:val="28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3610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36106B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E2529" w:rsidRPr="0036106B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06B">
        <w:rPr>
          <w:rFonts w:ascii="Times New Roman" w:eastAsia="Calibri" w:hAnsi="Times New Roman" w:cs="Times New Roman"/>
          <w:b/>
          <w:sz w:val="28"/>
          <w:szCs w:val="28"/>
        </w:rPr>
        <w:t>Национальная система образования – фактор экономического роста и благосостояния страны</w:t>
      </w:r>
    </w:p>
    <w:p w:rsidR="000E2529" w:rsidRPr="0036106B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610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36106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3610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:rsidR="000E2529" w:rsidRPr="0036106B" w:rsidRDefault="009222D7" w:rsidP="00F41A4F">
      <w:pPr>
        <w:spacing w:after="0" w:line="240" w:lineRule="auto"/>
        <w:ind w:leftChars="8" w:left="18" w:firstLineChars="214" w:firstLine="59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10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36106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36106B">
        <w:rPr>
          <w:rFonts w:ascii="Times New Roman" w:eastAsia="Calibri" w:hAnsi="Times New Roman" w:cs="Times New Roman"/>
          <w:color w:val="000000"/>
          <w:sz w:val="28"/>
          <w:szCs w:val="28"/>
        </w:rPr>
        <w:t>, гарантируется также и право на бесплатное получение образования.</w:t>
      </w:r>
    </w:p>
    <w:p w:rsidR="000E2529" w:rsidRPr="0036106B" w:rsidRDefault="009222D7" w:rsidP="00F41A4F">
      <w:pPr>
        <w:spacing w:after="0" w:line="240" w:lineRule="auto"/>
        <w:ind w:leftChars="8" w:left="18" w:firstLineChars="214" w:firstLine="59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color w:val="000000"/>
          <w:sz w:val="28"/>
          <w:szCs w:val="28"/>
        </w:rPr>
        <w:t>Можно уверенно сказать, что о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36106B" w:rsidRDefault="009222D7" w:rsidP="00CF0584">
      <w:pPr>
        <w:spacing w:after="0" w:line="240" w:lineRule="auto"/>
        <w:ind w:leftChars="8" w:left="18" w:firstLineChars="214" w:firstLine="599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Давайте вспомним, из чего состоит эта большая система: все начинается с </w:t>
      </w:r>
      <w:r w:rsidRPr="003610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дошкольного образования</w:t>
      </w:r>
      <w:r w:rsidR="00C21C09"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21C09"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которым</w:t>
      </w: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 нас в стране занима</w:t>
      </w:r>
      <w:r w:rsidR="008E281D"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тся </w:t>
      </w:r>
      <w:r w:rsidR="008E281D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3</w:t>
      </w:r>
      <w:r w:rsidR="00C21C09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721 учреждение дошкольного образования</w:t>
      </w:r>
      <w:r w:rsidR="00C21C09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(далее – УДО).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</w:t>
      </w:r>
      <w:r w:rsidR="00C21C09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В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</w:t>
      </w:r>
      <w:r w:rsidR="00C21C09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них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работа</w:t>
      </w:r>
      <w:r w:rsidR="008E281D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ю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т 55 тыс</w:t>
      </w:r>
      <w:r w:rsidR="00B46CD0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.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педагогических работников и посеща</w:t>
      </w:r>
      <w:r w:rsidR="008E281D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ю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т 340 тыс</w:t>
      </w:r>
      <w:r w:rsidR="00B46CD0"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>.</w:t>
      </w:r>
      <w:r w:rsidRPr="0036106B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 воспитанников. </w:t>
      </w:r>
    </w:p>
    <w:p w:rsidR="003B1AAE" w:rsidRPr="0036106B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>Показатель по охвату детей от 3 до 6 лет в последние годы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 xml:space="preserve"> является одним из самых высоких среди стран мира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. Доля детей в возрасте от </w:t>
      </w:r>
      <w:r w:rsidR="003B1AAE" w:rsidRPr="0036106B">
        <w:rPr>
          <w:rFonts w:ascii="Times New Roman" w:eastAsia="Calibri" w:hAnsi="Times New Roman" w:cs="Times New Roman"/>
          <w:sz w:val="28"/>
          <w:szCs w:val="28"/>
        </w:rPr>
        <w:br/>
      </w:r>
      <w:r w:rsidRPr="0036106B">
        <w:rPr>
          <w:rFonts w:ascii="Times New Roman" w:eastAsia="Calibri" w:hAnsi="Times New Roman" w:cs="Times New Roman"/>
          <w:sz w:val="28"/>
          <w:szCs w:val="28"/>
        </w:rPr>
        <w:t>1 до 6</w:t>
      </w:r>
      <w:r w:rsidRPr="0036106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6106B">
        <w:rPr>
          <w:rFonts w:ascii="Times New Roman" w:eastAsia="Calibri" w:hAnsi="Times New Roman" w:cs="Times New Roman"/>
          <w:sz w:val="28"/>
          <w:szCs w:val="28"/>
        </w:rPr>
        <w:t>лет, получающих дошкольное образование, составляет 88,5%</w:t>
      </w:r>
      <w:r w:rsidR="003B1AAE"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Далее</w:t>
      </w:r>
      <w:r w:rsidR="00F41A4F"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–</w:t>
      </w: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в</w:t>
      </w:r>
      <w:r w:rsidRPr="003610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Беларуси созданы условия для реализации конституционного права граждан страны на получение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06B">
        <w:rPr>
          <w:rFonts w:ascii="Times New Roman" w:eastAsia="Times New Roman" w:hAnsi="Times New Roman" w:cs="Times New Roman"/>
          <w:b/>
          <w:sz w:val="28"/>
          <w:szCs w:val="28"/>
        </w:rPr>
        <w:t>общего среднего образования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lastRenderedPageBreak/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</w:t>
      </w: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>Общее среднее образование является определяющим в становлении интеллектуального, культурного и духовно</w:t>
      </w:r>
      <w:r w:rsidR="008E281D" w:rsidRPr="0036106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нравственного потенциала нации. </w:t>
      </w:r>
    </w:p>
    <w:p w:rsidR="000E2529" w:rsidRPr="0036106B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В 2</w:t>
      </w:r>
      <w:r w:rsidR="00B46CD0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9222D7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661 учреждении общего среднего образования обучаются </w:t>
      </w:r>
      <w:r w:rsidR="00337F97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более </w:t>
      </w:r>
      <w:r w:rsidR="0010179F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1 млн</w:t>
      </w:r>
      <w:r w:rsidR="009222D7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учащихся. </w:t>
      </w:r>
      <w:r w:rsidR="009222D7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Образовательный процесс осуществляют </w:t>
      </w:r>
      <w:r w:rsidR="00337F97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около</w:t>
      </w:r>
      <w:r w:rsidR="009222D7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8</w:t>
      </w:r>
      <w:r w:rsidR="00337F97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9222D7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</w:t>
      </w:r>
      <w:r w:rsidR="00C079EA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222D7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учителей. 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еще две вещи, о которых не стоит забывать. Первая </w:t>
      </w:r>
      <w:r w:rsidR="00F41A4F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</w:t>
      </w:r>
      <w:r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это 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доступности и качества образования </w:t>
      </w:r>
      <w:r w:rsidRPr="0036106B">
        <w:rPr>
          <w:rFonts w:ascii="Times New Roman" w:eastAsia="Calibri" w:hAnsi="Times New Roman" w:cs="Times New Roman"/>
          <w:b/>
          <w:i/>
          <w:sz w:val="28"/>
          <w:szCs w:val="28"/>
        </w:rPr>
        <w:t>детей с особенностями психофизического развития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. Кодексом об образовании закреплен принцип инклюзии, его реализация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6106B">
        <w:rPr>
          <w:rFonts w:ascii="Times New Roman" w:eastAsia="Calibri" w:hAnsi="Times New Roman" w:cs="Times New Roman"/>
          <w:sz w:val="28"/>
          <w:szCs w:val="28"/>
        </w:rPr>
        <w:t>одно из основных направлений государственной политики.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И второе: 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только наша страна на постсоветском пространстве сохранила систему </w:t>
      </w:r>
      <w:r w:rsidRPr="003610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профессионально</w:t>
      </w:r>
      <w:r w:rsidR="008E281D" w:rsidRPr="003610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3610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технического</w:t>
      </w:r>
      <w:r w:rsidRPr="0036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21C09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ПТО)</w:t>
      </w:r>
      <w:r w:rsidRPr="0036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3610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среднего специального образования </w:t>
      </w:r>
      <w:r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C21C09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далее – 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логов не хватает нигде в мире.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Вспомните Гошу </w:t>
      </w:r>
      <w:r w:rsidRPr="00361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из оскароносного кинофильма «Москва слезам не верит». Кандидатские без его золотых рук не пишутся, докторские без них не получаются </w:t>
      </w:r>
      <w:r w:rsidR="00F41A4F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 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сейчас ведь ситуация та же, если не хуже. Поэтому р</w:t>
      </w:r>
      <w:r w:rsidRPr="00361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еализацию программ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ПТО и ССО государство 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Далее идет </w:t>
      </w:r>
      <w:r w:rsidRPr="0036106B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система высшего образования</w:t>
      </w:r>
      <w:r w:rsidRPr="0036106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, в которой функционируют 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47 учреждений. 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36106B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Наконец, </w:t>
      </w:r>
      <w:r w:rsidRPr="0036106B">
        <w:rPr>
          <w:rFonts w:ascii="Times New Roman" w:eastAsia="Calibri" w:hAnsi="Times New Roman" w:cs="Times New Roman"/>
          <w:b/>
          <w:iCs/>
          <w:sz w:val="28"/>
          <w:szCs w:val="28"/>
        </w:rPr>
        <w:t>н</w:t>
      </w:r>
      <w:r w:rsidRPr="0036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аучно</w:t>
      </w:r>
      <w:r w:rsidR="008E281D" w:rsidRPr="0036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6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ориентированное образование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</w:t>
      </w:r>
      <w:r w:rsidR="00E041D0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E041D0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594 человека, окончили докторантуру 153 человека.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16 образовательных программ </w:t>
      </w:r>
      <w:r w:rsidRPr="00361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дополнительного образования взрослых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Данные программы в стране реализуют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ежегодно.</w:t>
      </w:r>
    </w:p>
    <w:p w:rsidR="000E2529" w:rsidRPr="0036106B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Также в национальной системе образования функциониру</w:t>
      </w:r>
      <w:r w:rsidR="00914F76" w:rsidRPr="0036106B">
        <w:rPr>
          <w:rFonts w:ascii="Times New Roman" w:eastAsia="Calibri" w:hAnsi="Times New Roman" w:cs="Times New Roman"/>
          <w:sz w:val="28"/>
          <w:szCs w:val="28"/>
        </w:rPr>
        <w:t>ю</w:t>
      </w:r>
      <w:r w:rsidRPr="0036106B">
        <w:rPr>
          <w:rFonts w:ascii="Times New Roman" w:eastAsia="Calibri" w:hAnsi="Times New Roman" w:cs="Times New Roman"/>
          <w:sz w:val="28"/>
          <w:szCs w:val="28"/>
        </w:rPr>
        <w:t>т</w:t>
      </w:r>
      <w:r w:rsidRPr="0036106B">
        <w:rPr>
          <w:rFonts w:ascii="Times New Roman" w:eastAsia="Calibri" w:hAnsi="Times New Roman" w:cs="Times New Roman"/>
          <w:sz w:val="28"/>
          <w:szCs w:val="28"/>
        </w:rPr>
        <w:br/>
        <w:t xml:space="preserve">242 учреждения 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>дополнительного образования детей и молодежи</w:t>
      </w:r>
      <w:r w:rsidRPr="0036106B">
        <w:rPr>
          <w:rFonts w:ascii="Times New Roman" w:eastAsia="Calibri" w:hAnsi="Times New Roman" w:cs="Times New Roman"/>
          <w:sz w:val="28"/>
          <w:szCs w:val="28"/>
        </w:rPr>
        <w:t>, в которых обуча</w:t>
      </w:r>
      <w:r w:rsidR="00914F76" w:rsidRPr="0036106B">
        <w:rPr>
          <w:rFonts w:ascii="Times New Roman" w:eastAsia="Calibri" w:hAnsi="Times New Roman" w:cs="Times New Roman"/>
          <w:sz w:val="28"/>
          <w:szCs w:val="28"/>
        </w:rPr>
        <w:t>ю</w:t>
      </w:r>
      <w:r w:rsidRPr="0036106B">
        <w:rPr>
          <w:rFonts w:ascii="Times New Roman" w:eastAsia="Calibri" w:hAnsi="Times New Roman" w:cs="Times New Roman"/>
          <w:sz w:val="28"/>
          <w:szCs w:val="28"/>
        </w:rPr>
        <w:t>тся более 353 тыс. учащихся по 15 профилям.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Согласитесь, перед нами сложная и одновременно всеобъемлющая система, поддерживать успешный функционал которой далеко не простая 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задача. Всего в стране работает около 7 тыс</w:t>
      </w:r>
      <w:r w:rsidR="00C079EA" w:rsidRPr="003610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 w:rsidRPr="003610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в том числе 17 тыс</w:t>
      </w:r>
      <w:r w:rsidR="00C079EA" w:rsidRPr="003610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sz w:val="28"/>
          <w:szCs w:val="28"/>
        </w:rPr>
        <w:t>Что касается денег, то в</w:t>
      </w: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Беларуси расходы на образование в 2025 году предусмотрены в сумме</w:t>
      </w:r>
      <w:r w:rsidR="00C079EA"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13,8 млрд</w:t>
      </w:r>
      <w:r w:rsidR="00C079EA"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белорусских рублей</w:t>
      </w:r>
      <w:r w:rsidR="00337F97"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3610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0E2529" w:rsidRPr="0036106B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В нашей стране </w:t>
      </w:r>
      <w:r w:rsidRPr="0036106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 работа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как составная часть национальной системы образования</w:t>
      </w:r>
      <w:r w:rsidR="00C079EA" w:rsidRPr="0036106B">
        <w:rPr>
          <w:rFonts w:ascii="Times New Roman" w:eastAsia="Times New Roman" w:hAnsi="Times New Roman" w:cs="Times New Roman"/>
          <w:sz w:val="28"/>
          <w:szCs w:val="28"/>
        </w:rPr>
        <w:t>. И</w:t>
      </w:r>
      <w:r w:rsidRPr="0036106B">
        <w:rPr>
          <w:rFonts w:ascii="Times New Roman" w:eastAsia="Times New Roman" w:hAnsi="Times New Roman" w:cs="Times New Roman"/>
          <w:sz w:val="28"/>
          <w:szCs w:val="28"/>
        </w:rPr>
        <w:t xml:space="preserve"> это правильно. Это направление нам никак нельзя упустить, особенно помня, что 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36106B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Государственная поддержка образования в Республике Беларусь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36106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361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:rsidR="000E2529" w:rsidRPr="0036106B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36106B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Наряду с этим </w:t>
      </w:r>
      <w:r w:rsidR="009222D7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 нас в стране многим выпускникам </w:t>
      </w:r>
      <w:r w:rsidR="009222D7" w:rsidRPr="00361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гарантируется предоставление места работы</w:t>
      </w:r>
      <w:r w:rsidR="009222D7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полученной 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 w:rsidR="00914F76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социальный плюс. </w:t>
      </w:r>
    </w:p>
    <w:p w:rsidR="000E2529" w:rsidRPr="0036106B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Подводя некоторый итог, можно сформулировать: </w:t>
      </w:r>
      <w:r w:rsidRPr="0036106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 w:rsidRPr="0036106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окого уровня культуры в стране</w:t>
      </w:r>
      <w:r w:rsidR="00C079EA" w:rsidRPr="0036106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:rsidR="000E2529" w:rsidRPr="0036106B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Что подтверждает и </w:t>
      </w:r>
      <w:r w:rsidRPr="0036106B">
        <w:rPr>
          <w:rFonts w:ascii="Times New Roman" w:eastAsia="Calibri" w:hAnsi="Times New Roman" w:cs="Times New Roman"/>
          <w:b/>
          <w:iCs/>
          <w:sz w:val="28"/>
          <w:szCs w:val="28"/>
        </w:rPr>
        <w:t>э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>кспорт образовательных услуг: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 w:rsidRPr="0036106B">
        <w:rPr>
          <w:rFonts w:ascii="Times New Roman" w:eastAsia="Calibri" w:hAnsi="Times New Roman" w:cs="Times New Roman"/>
          <w:sz w:val="28"/>
          <w:szCs w:val="28"/>
        </w:rPr>
        <w:t>.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иностранных граждан, </w:t>
      </w:r>
      <w:r w:rsidRPr="0036106B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то на 1 января 2025 г. их уже порядка 34 тыс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Привлекательность белорусского образования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это еще и наша с вами </w:t>
      </w:r>
      <w:r w:rsidRPr="0036106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36106B">
        <w:rPr>
          <w:rFonts w:ascii="Times New Roman" w:eastAsia="Calibri" w:hAnsi="Times New Roman" w:cs="Times New Roman"/>
          <w:i/>
          <w:iCs/>
          <w:sz w:val="28"/>
          <w:szCs w:val="28"/>
        </w:rPr>
        <w:t>мягкая сила</w:t>
      </w:r>
      <w:r w:rsidRPr="0036106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, которая способствует формированию 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>положительного имиджа Беларуси</w:t>
      </w:r>
      <w:r w:rsidRPr="0036106B">
        <w:rPr>
          <w:rFonts w:ascii="Times New Roman" w:eastAsia="Calibri" w:hAnsi="Times New Roman" w:cs="Times New Roman"/>
          <w:sz w:val="28"/>
          <w:szCs w:val="28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 w:rsidRPr="0036106B">
        <w:rPr>
          <w:rFonts w:ascii="Times New Roman" w:eastAsia="Calibri" w:hAnsi="Times New Roman" w:cs="Times New Roman"/>
          <w:sz w:val="28"/>
          <w:szCs w:val="28"/>
        </w:rPr>
        <w:t>,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экспорт </w:t>
      </w:r>
      <w:r w:rsidRPr="0036106B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образовательных услуг становится не только экономической, но и стратегической задачей всей страны.</w:t>
      </w:r>
    </w:p>
    <w:p w:rsidR="000E2529" w:rsidRPr="0036106B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529" w:rsidRPr="0036106B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и перспективы развития отечественной науки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Наука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6106B">
        <w:rPr>
          <w:rFonts w:ascii="Times New Roman" w:eastAsia="Calibri" w:hAnsi="Times New Roman" w:cs="Times New Roman"/>
          <w:sz w:val="28"/>
          <w:szCs w:val="28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6106B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Указом Президента Республики Беларусь от 1 апреля </w:t>
      </w:r>
      <w:r w:rsidR="00C21C09" w:rsidRPr="0036106B">
        <w:rPr>
          <w:rFonts w:ascii="Times New Roman" w:eastAsia="Calibri" w:hAnsi="Times New Roman" w:cs="Times New Roman"/>
          <w:bCs/>
          <w:sz w:val="28"/>
          <w:szCs w:val="28"/>
        </w:rPr>
        <w:t>2025 г.</w:t>
      </w:r>
      <w:r w:rsidR="00310EA7" w:rsidRPr="0036106B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№ 135 утверждены </w:t>
      </w:r>
      <w:r w:rsidRPr="0036106B">
        <w:rPr>
          <w:rFonts w:ascii="Times New Roman" w:eastAsia="Calibri" w:hAnsi="Times New Roman" w:cs="Times New Roman"/>
          <w:b/>
          <w:bCs/>
          <w:sz w:val="28"/>
          <w:szCs w:val="28"/>
        </w:rPr>
        <w:t>приоритетные направления научной, научно-</w:t>
      </w:r>
      <w:r w:rsidRPr="0036106B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технической и инновационной деятельности в стране на 2026-2030 годы</w:t>
      </w:r>
      <w:r w:rsidRPr="0036106B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914F76" w:rsidRPr="0036106B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36106B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36106B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нас соответствующий </w:t>
      </w:r>
      <w:r w:rsidRPr="0036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кадровый научный потенциал </w:t>
      </w:r>
      <w:r w:rsidRPr="00361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реализации этих направлений? Судите сами: ч</w:t>
      </w:r>
      <w:r w:rsidRPr="0036106B">
        <w:rPr>
          <w:rFonts w:ascii="Times New Roman" w:eastAsia="Calibri" w:hAnsi="Times New Roman" w:cs="Times New Roman"/>
          <w:sz w:val="28"/>
          <w:szCs w:val="28"/>
        </w:rPr>
        <w:t>ленами Академии наук являются 83 академика, 99 членов</w:t>
      </w:r>
      <w:r w:rsidR="00914F76" w:rsidRPr="0036106B">
        <w:rPr>
          <w:rFonts w:ascii="Times New Roman" w:eastAsia="Calibri" w:hAnsi="Times New Roman" w:cs="Times New Roman"/>
          <w:sz w:val="28"/>
          <w:szCs w:val="28"/>
        </w:rPr>
        <w:t>-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корреспондентов, 4 почетных и </w:t>
      </w:r>
      <w:r w:rsidR="00914F76" w:rsidRPr="0036106B">
        <w:rPr>
          <w:rFonts w:ascii="Times New Roman" w:eastAsia="Calibri" w:hAnsi="Times New Roman" w:cs="Times New Roman"/>
          <w:sz w:val="28"/>
          <w:szCs w:val="28"/>
        </w:rPr>
        <w:br/>
      </w:r>
      <w:r w:rsidRPr="0036106B">
        <w:rPr>
          <w:rFonts w:ascii="Times New Roman" w:eastAsia="Calibri" w:hAnsi="Times New Roman" w:cs="Times New Roman"/>
          <w:sz w:val="28"/>
          <w:szCs w:val="28"/>
        </w:rPr>
        <w:t>22 иностранных члена НАН Беларуси. В Академии работа</w:t>
      </w:r>
      <w:r w:rsidR="00914F76" w:rsidRPr="0036106B">
        <w:rPr>
          <w:rFonts w:ascii="Times New Roman" w:eastAsia="Calibri" w:hAnsi="Times New Roman" w:cs="Times New Roman"/>
          <w:sz w:val="28"/>
          <w:szCs w:val="28"/>
        </w:rPr>
        <w:t>ю</w:t>
      </w:r>
      <w:r w:rsidRPr="0036106B">
        <w:rPr>
          <w:rFonts w:ascii="Times New Roman" w:eastAsia="Calibri" w:hAnsi="Times New Roman" w:cs="Times New Roman"/>
          <w:sz w:val="28"/>
          <w:szCs w:val="28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 w:rsidRPr="0036106B">
        <w:rPr>
          <w:rFonts w:ascii="Times New Roman" w:eastAsia="Calibri" w:hAnsi="Times New Roman" w:cs="Times New Roman"/>
          <w:sz w:val="28"/>
          <w:szCs w:val="28"/>
        </w:rPr>
        <w:t>овек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E2529" w:rsidRPr="0036106B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 w:rsidRPr="0036106B">
        <w:rPr>
          <w:rFonts w:ascii="Times New Roman" w:eastAsia="Calibri" w:hAnsi="Times New Roman" w:cs="Times New Roman"/>
          <w:sz w:val="28"/>
          <w:szCs w:val="28"/>
        </w:rPr>
        <w:t>овек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или 21% от общей численности работников.</w:t>
      </w:r>
    </w:p>
    <w:p w:rsidR="000E2529" w:rsidRPr="0036106B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Это не само собой так получилось, а потому, что в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Республике Беларусь создана целая </w:t>
      </w:r>
      <w:r w:rsidRPr="00361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система стимулирования и привлечения в научную сферу</w:t>
      </w:r>
      <w:r w:rsidRPr="003610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6106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одаренной молодежи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Останавливаться на ней подробно нет смысла, там уже достаточно специфичная область. Поэтому давайте пр</w:t>
      </w:r>
      <w:r w:rsidR="00914F76" w:rsidRPr="0036106B">
        <w:rPr>
          <w:rFonts w:ascii="Times New Roman" w:eastAsia="Calibri" w:hAnsi="Times New Roman" w:cs="Times New Roman"/>
          <w:sz w:val="28"/>
          <w:szCs w:val="28"/>
        </w:rPr>
        <w:t>о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сто перечислим некоторые </w:t>
      </w:r>
      <w:r w:rsidRPr="0036106B">
        <w:rPr>
          <w:rFonts w:ascii="Times New Roman" w:eastAsia="Calibri" w:hAnsi="Times New Roman" w:cs="Times New Roman"/>
          <w:b/>
          <w:bCs/>
          <w:sz w:val="28"/>
          <w:szCs w:val="28"/>
        </w:rPr>
        <w:t>примеры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>инновационных производств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>, разработки которых были внедрены в реальный сектор по состоянию на июль 2025 г.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 w:rsidRPr="0036106B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36106B">
        <w:rPr>
          <w:rFonts w:ascii="Times New Roman" w:eastAsia="Calibri" w:hAnsi="Times New Roman" w:cs="Times New Roman"/>
          <w:sz w:val="28"/>
          <w:szCs w:val="28"/>
        </w:rPr>
        <w:t>ОАО «</w:t>
      </w:r>
      <w:proofErr w:type="spellStart"/>
      <w:r w:rsidRPr="0036106B">
        <w:rPr>
          <w:rFonts w:ascii="Times New Roman" w:eastAsia="Calibri" w:hAnsi="Times New Roman" w:cs="Times New Roman"/>
          <w:sz w:val="28"/>
          <w:szCs w:val="28"/>
        </w:rPr>
        <w:t>Планар</w:t>
      </w:r>
      <w:proofErr w:type="spellEnd"/>
      <w:r w:rsidRPr="0036106B">
        <w:rPr>
          <w:rFonts w:ascii="Times New Roman" w:eastAsia="Calibri" w:hAnsi="Times New Roman" w:cs="Times New Roman"/>
          <w:sz w:val="28"/>
          <w:szCs w:val="28"/>
        </w:rPr>
        <w:t>» поставлен на производство высокопроизводительный генератор изображений.</w:t>
      </w:r>
    </w:p>
    <w:p w:rsidR="00FC4618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Освоен выпуск новейших образцов техники, в том числе:</w:t>
      </w:r>
    </w:p>
    <w:p w:rsidR="000E2529" w:rsidRPr="0036106B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 ОАО БЕЛАЗ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электрического карьерного самосвала грузоподъемностью 120 т и самосвала карьерного грузоподъемностью 136 т; </w:t>
      </w:r>
      <w:proofErr w:type="spellStart"/>
      <w:r w:rsidR="009222D7" w:rsidRPr="0036106B">
        <w:rPr>
          <w:rFonts w:ascii="Times New Roman" w:eastAsia="Calibri" w:hAnsi="Times New Roman" w:cs="Times New Roman"/>
          <w:sz w:val="28"/>
          <w:szCs w:val="28"/>
        </w:rPr>
        <w:t>шлаковоза</w:t>
      </w:r>
      <w:proofErr w:type="spellEnd"/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 грузоподъемностью 80 т с чашей объемом 11 м³ и тяж</w:t>
      </w:r>
      <w:r w:rsidRPr="0036106B">
        <w:rPr>
          <w:rFonts w:ascii="Times New Roman" w:eastAsia="Calibri" w:hAnsi="Times New Roman" w:cs="Times New Roman"/>
          <w:sz w:val="28"/>
          <w:szCs w:val="28"/>
        </w:rPr>
        <w:t>еловоза грузоподъемностью 150 т;</w:t>
      </w:r>
    </w:p>
    <w:p w:rsidR="000E2529" w:rsidRPr="0036106B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в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 ОАО МТЗ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>трактора «</w:t>
      </w:r>
      <w:proofErr w:type="spellStart"/>
      <w:r w:rsidR="009222D7" w:rsidRPr="0036106B">
        <w:rPr>
          <w:rFonts w:ascii="Times New Roman" w:eastAsia="Calibri" w:hAnsi="Times New Roman" w:cs="Times New Roman"/>
          <w:sz w:val="28"/>
          <w:szCs w:val="28"/>
        </w:rPr>
        <w:t>Беларус</w:t>
      </w:r>
      <w:proofErr w:type="spellEnd"/>
      <w:r w:rsidR="009222D7" w:rsidRPr="0036106B">
        <w:rPr>
          <w:rFonts w:ascii="Times New Roman" w:eastAsia="Calibri" w:hAnsi="Times New Roman" w:cs="Times New Roman"/>
          <w:sz w:val="28"/>
          <w:szCs w:val="28"/>
        </w:rPr>
        <w:t>» мощностью 330 л. с., а также трактора «</w:t>
      </w:r>
      <w:proofErr w:type="spellStart"/>
      <w:r w:rsidR="009222D7" w:rsidRPr="0036106B">
        <w:rPr>
          <w:rFonts w:ascii="Times New Roman" w:eastAsia="Calibri" w:hAnsi="Times New Roman" w:cs="Times New Roman"/>
          <w:sz w:val="28"/>
          <w:szCs w:val="28"/>
        </w:rPr>
        <w:t>Беларус</w:t>
      </w:r>
      <w:proofErr w:type="spellEnd"/>
      <w:r w:rsidR="009222D7" w:rsidRPr="0036106B">
        <w:rPr>
          <w:rFonts w:ascii="Times New Roman" w:eastAsia="Calibri" w:hAnsi="Times New Roman" w:cs="Times New Roman"/>
          <w:sz w:val="28"/>
          <w:szCs w:val="28"/>
        </w:rPr>
        <w:t>» с центральным приводом и передним ведущим мост</w:t>
      </w:r>
      <w:r w:rsidRPr="0036106B">
        <w:rPr>
          <w:rFonts w:ascii="Times New Roman" w:eastAsia="Calibri" w:hAnsi="Times New Roman" w:cs="Times New Roman"/>
          <w:sz w:val="28"/>
          <w:szCs w:val="28"/>
        </w:rPr>
        <w:t>ом увеличенной грузоподъемности;</w:t>
      </w:r>
    </w:p>
    <w:p w:rsidR="000E2529" w:rsidRPr="0036106B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в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 ОАО МАЗ </w:t>
      </w:r>
      <w:r w:rsidR="00F41A4F" w:rsidRPr="003610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двигателем мощностью 300 л. с.;</w:t>
      </w:r>
    </w:p>
    <w:p w:rsidR="000E2529" w:rsidRPr="0036106B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н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а базе </w:t>
      </w:r>
      <w:proofErr w:type="spellStart"/>
      <w:r w:rsidR="009222D7" w:rsidRPr="0036106B">
        <w:rPr>
          <w:rFonts w:ascii="Times New Roman" w:eastAsia="Calibri" w:hAnsi="Times New Roman" w:cs="Times New Roman"/>
          <w:sz w:val="28"/>
          <w:szCs w:val="28"/>
        </w:rPr>
        <w:t>Толочинского</w:t>
      </w:r>
      <w:proofErr w:type="spellEnd"/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 консервного завода успешно функционирует производство быстрозамороженного картофеля фри.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506" w:rsidRPr="0036106B">
        <w:rPr>
          <w:rFonts w:ascii="Times New Roman" w:eastAsia="Calibri" w:hAnsi="Times New Roman" w:cs="Times New Roman"/>
          <w:sz w:val="28"/>
          <w:szCs w:val="28"/>
        </w:rPr>
        <w:t>Р</w:t>
      </w:r>
      <w:r w:rsidR="009222D7" w:rsidRPr="0036106B">
        <w:rPr>
          <w:rFonts w:ascii="Times New Roman" w:eastAsia="Calibri" w:hAnsi="Times New Roman" w:cs="Times New Roman"/>
          <w:sz w:val="28"/>
          <w:szCs w:val="28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36106B">
        <w:rPr>
          <w:rFonts w:ascii="Times New Roman" w:eastAsia="Calibri" w:hAnsi="Times New Roman" w:cs="Times New Roman"/>
          <w:spacing w:val="-8"/>
          <w:sz w:val="28"/>
          <w:szCs w:val="28"/>
        </w:rPr>
        <w:t>детей дошкольного и школьного возраста.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В целом же фактический выпуск импортозамещающей продукции и услуг</w:t>
      </w:r>
      <w:r w:rsidR="00973506"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только </w:t>
      </w:r>
      <w:r w:rsidRPr="0036106B">
        <w:rPr>
          <w:rFonts w:ascii="Times New Roman" w:eastAsia="Calibri" w:hAnsi="Times New Roman" w:cs="Times New Roman"/>
          <w:bCs/>
          <w:iCs/>
          <w:sz w:val="28"/>
          <w:szCs w:val="28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Одним из ключевых направлений интеграции является научно</w:t>
      </w:r>
      <w:r w:rsidR="00973506" w:rsidRPr="0036106B">
        <w:rPr>
          <w:rFonts w:ascii="Times New Roman" w:eastAsia="Calibri" w:hAnsi="Times New Roman" w:cs="Times New Roman"/>
          <w:sz w:val="28"/>
          <w:szCs w:val="28"/>
        </w:rPr>
        <w:t>-</w:t>
      </w:r>
      <w:r w:rsidRPr="0036106B">
        <w:rPr>
          <w:rFonts w:ascii="Times New Roman" w:eastAsia="Calibri" w:hAnsi="Times New Roman" w:cs="Times New Roman"/>
          <w:sz w:val="28"/>
          <w:szCs w:val="28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 w:rsidRPr="0036106B">
        <w:rPr>
          <w:rFonts w:ascii="Times New Roman" w:eastAsia="Calibri" w:hAnsi="Times New Roman" w:cs="Times New Roman"/>
          <w:sz w:val="28"/>
          <w:szCs w:val="28"/>
        </w:rPr>
        <w:t>-</w:t>
      </w:r>
      <w:r w:rsidRPr="0036106B">
        <w:rPr>
          <w:rFonts w:ascii="Times New Roman" w:eastAsia="Calibri" w:hAnsi="Times New Roman" w:cs="Times New Roman"/>
          <w:sz w:val="28"/>
          <w:szCs w:val="28"/>
        </w:rPr>
        <w:t>технические</w:t>
      </w:r>
      <w:r w:rsidR="00D3449C" w:rsidRPr="0036106B">
        <w:rPr>
          <w:rFonts w:ascii="Times New Roman" w:eastAsia="Calibri" w:hAnsi="Times New Roman" w:cs="Times New Roman"/>
          <w:sz w:val="28"/>
          <w:szCs w:val="28"/>
        </w:rPr>
        <w:t xml:space="preserve"> программы Союзного государства: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36106B">
        <w:rPr>
          <w:rFonts w:ascii="Times New Roman" w:eastAsia="Calibri" w:hAnsi="Times New Roman" w:cs="Times New Roman"/>
          <w:b/>
          <w:sz w:val="28"/>
          <w:szCs w:val="28"/>
        </w:rPr>
        <w:t>Интелавто</w:t>
      </w:r>
      <w:proofErr w:type="spellEnd"/>
      <w:r w:rsidRPr="0036106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 w:rsidRPr="0036106B">
        <w:rPr>
          <w:rFonts w:ascii="Times New Roman" w:eastAsia="Calibri" w:hAnsi="Times New Roman" w:cs="Times New Roman"/>
          <w:sz w:val="28"/>
          <w:szCs w:val="28"/>
        </w:rPr>
        <w:t>еского и гибридного транспорта;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b/>
          <w:sz w:val="28"/>
          <w:szCs w:val="28"/>
        </w:rPr>
        <w:t>«Компонент</w:t>
      </w:r>
      <w:r w:rsidR="00973506" w:rsidRPr="0036106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>Ф»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 w:rsidRPr="0036106B">
        <w:rPr>
          <w:rFonts w:ascii="Times New Roman" w:eastAsia="Calibri" w:hAnsi="Times New Roman" w:cs="Times New Roman"/>
          <w:sz w:val="28"/>
          <w:szCs w:val="28"/>
        </w:rPr>
        <w:t>оизводства медицинской техники;</w:t>
      </w:r>
    </w:p>
    <w:p w:rsidR="000E2529" w:rsidRPr="0036106B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b/>
          <w:sz w:val="28"/>
          <w:szCs w:val="28"/>
        </w:rPr>
        <w:t>«Комплекс</w:t>
      </w:r>
      <w:r w:rsidR="00973506" w:rsidRPr="0036106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6106B">
        <w:rPr>
          <w:rFonts w:ascii="Times New Roman" w:eastAsia="Calibri" w:hAnsi="Times New Roman" w:cs="Times New Roman"/>
          <w:b/>
          <w:sz w:val="28"/>
          <w:szCs w:val="28"/>
        </w:rPr>
        <w:t>СГ»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– разработка базовых элементов орбитальных </w:t>
      </w:r>
      <w:r w:rsidRPr="0036106B">
        <w:rPr>
          <w:rFonts w:ascii="Times New Roman" w:eastAsia="Calibri" w:hAnsi="Times New Roman" w:cs="Times New Roman"/>
          <w:sz w:val="28"/>
          <w:szCs w:val="28"/>
        </w:rPr>
        <w:br/>
        <w:t xml:space="preserve">и наземных средств в интересах создания </w:t>
      </w:r>
      <w:proofErr w:type="spellStart"/>
      <w:r w:rsidRPr="0036106B">
        <w:rPr>
          <w:rFonts w:ascii="Times New Roman" w:eastAsia="Calibri" w:hAnsi="Times New Roman" w:cs="Times New Roman"/>
          <w:sz w:val="28"/>
          <w:szCs w:val="28"/>
        </w:rPr>
        <w:t>многоспутниковых</w:t>
      </w:r>
      <w:proofErr w:type="spellEnd"/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6106B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Достижения и успехи развития Республики Беларусь отмечены на международном уровне.</w:t>
      </w:r>
    </w:p>
    <w:p w:rsidR="00337F97" w:rsidRPr="0036106B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sz w:val="28"/>
          <w:szCs w:val="28"/>
        </w:rPr>
        <w:t>В рейтинге достижения Целей устойчивого развития (ЦУР) Беларусь заняла 32</w:t>
      </w:r>
      <w:r w:rsidR="00D3449C" w:rsidRPr="0036106B">
        <w:rPr>
          <w:rFonts w:ascii="Times New Roman" w:eastAsia="Calibri" w:hAnsi="Times New Roman" w:cs="Times New Roman"/>
          <w:sz w:val="28"/>
          <w:szCs w:val="28"/>
        </w:rPr>
        <w:t>-е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место среди 167 стран согласно </w:t>
      </w:r>
      <w:proofErr w:type="spellStart"/>
      <w:r w:rsidRPr="0036106B">
        <w:rPr>
          <w:rFonts w:ascii="Times New Roman" w:eastAsia="Calibri" w:hAnsi="Times New Roman" w:cs="Times New Roman"/>
          <w:sz w:val="28"/>
          <w:szCs w:val="28"/>
        </w:rPr>
        <w:t>Sustainable</w:t>
      </w:r>
      <w:proofErr w:type="spellEnd"/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06B">
        <w:rPr>
          <w:rFonts w:ascii="Times New Roman" w:eastAsia="Calibri" w:hAnsi="Times New Roman" w:cs="Times New Roman"/>
          <w:sz w:val="28"/>
          <w:szCs w:val="28"/>
        </w:rPr>
        <w:t>Development</w:t>
      </w:r>
      <w:proofErr w:type="spellEnd"/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06B">
        <w:rPr>
          <w:rFonts w:ascii="Times New Roman" w:eastAsia="Calibri" w:hAnsi="Times New Roman" w:cs="Times New Roman"/>
          <w:sz w:val="28"/>
          <w:szCs w:val="28"/>
        </w:rPr>
        <w:t>Report</w:t>
      </w:r>
      <w:proofErr w:type="spellEnd"/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2025. </w:t>
      </w:r>
    </w:p>
    <w:p w:rsidR="00337F97" w:rsidRPr="0036106B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6106B">
        <w:rPr>
          <w:rFonts w:ascii="Times New Roman" w:eastAsia="Calibri" w:hAnsi="Times New Roman" w:cs="Times New Roman"/>
          <w:b/>
          <w:bCs/>
          <w:sz w:val="28"/>
          <w:szCs w:val="28"/>
        </w:rPr>
        <w:t>Беларусь принадлежит к категории стран с очень высоким уровнем человеческого развития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337F97" w:rsidRPr="0036106B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Согласно индексу готовности к передовым технологиям </w:t>
      </w:r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6106B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36106B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6106B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36106B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6106B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36106B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36106B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 2023 г</w:t>
      </w:r>
      <w:r w:rsidR="00D3449C" w:rsidRPr="0036106B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оду</w:t>
      </w:r>
      <w:r w:rsidRPr="0036106B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Республика Беларусь заняла</w:t>
      </w:r>
      <w:r w:rsidR="00D3449C" w:rsidRPr="0036106B">
        <w:rPr>
          <w:rFonts w:ascii="Times New Roman" w:eastAsia="Calibri" w:hAnsi="Times New Roman" w:cs="Times New Roman"/>
          <w:bCs/>
          <w:spacing w:val="-6"/>
          <w:sz w:val="28"/>
          <w:szCs w:val="28"/>
        </w:rPr>
        <w:br/>
      </w:r>
      <w:r w:rsidRPr="0036106B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55-е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 место из 166 экономик. </w:t>
      </w:r>
    </w:p>
    <w:p w:rsidR="00337F97" w:rsidRPr="0036106B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>По индексу уровня образования в 2024 году Республика Беларусь заняла 40</w:t>
      </w:r>
      <w:r w:rsidR="00D3449C" w:rsidRPr="0036106B">
        <w:rPr>
          <w:rFonts w:ascii="Times New Roman" w:eastAsia="Calibri" w:hAnsi="Times New Roman" w:cs="Times New Roman"/>
          <w:bCs/>
          <w:sz w:val="28"/>
          <w:szCs w:val="28"/>
        </w:rPr>
        <w:t>-е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 место из 193 стран </w:t>
      </w:r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36106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0E2529" w:rsidRPr="0036106B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0E2529" w:rsidRPr="0036106B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106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 w:rsidRPr="0036106B">
        <w:rPr>
          <w:rFonts w:ascii="Times New Roman" w:eastAsia="Calibri" w:hAnsi="Times New Roman" w:cs="Times New Roman"/>
          <w:bCs/>
          <w:sz w:val="28"/>
          <w:szCs w:val="28"/>
        </w:rPr>
        <w:t>, – подчеркнул Президент нашей страны в декабре 2024 года.</w:t>
      </w:r>
    </w:p>
    <w:p w:rsidR="000E2529" w:rsidRPr="0036106B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6B">
        <w:rPr>
          <w:rFonts w:ascii="Times New Roman" w:eastAsia="Calibri" w:hAnsi="Times New Roman" w:cs="Times New Roman"/>
          <w:bCs/>
          <w:sz w:val="28"/>
          <w:szCs w:val="28"/>
        </w:rPr>
        <w:t xml:space="preserve">Как видим, в Беларуси достигнут очень высокий уровень </w:t>
      </w:r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развития образования и науки. Сформирована междисциплинарная </w:t>
      </w:r>
      <w:proofErr w:type="spellStart"/>
      <w:r w:rsidRPr="0036106B">
        <w:rPr>
          <w:rFonts w:ascii="Times New Roman" w:eastAsia="Calibri" w:hAnsi="Times New Roman" w:cs="Times New Roman"/>
          <w:sz w:val="28"/>
          <w:szCs w:val="28"/>
        </w:rPr>
        <w:t>многовекторная</w:t>
      </w:r>
      <w:proofErr w:type="spellEnd"/>
      <w:r w:rsidRPr="0036106B">
        <w:rPr>
          <w:rFonts w:ascii="Times New Roman" w:eastAsia="Calibri" w:hAnsi="Times New Roman" w:cs="Times New Roman"/>
          <w:sz w:val="28"/>
          <w:szCs w:val="28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и наукоемкой продукции, решает задачи научно</w:t>
      </w:r>
      <w:r w:rsidR="00970326" w:rsidRPr="0036106B">
        <w:rPr>
          <w:rFonts w:ascii="Times New Roman" w:eastAsia="Calibri" w:hAnsi="Times New Roman" w:cs="Times New Roman"/>
          <w:sz w:val="28"/>
          <w:szCs w:val="28"/>
        </w:rPr>
        <w:t>-</w:t>
      </w:r>
      <w:r w:rsidRPr="0036106B">
        <w:rPr>
          <w:rFonts w:ascii="Times New Roman" w:eastAsia="Calibri" w:hAnsi="Times New Roman" w:cs="Times New Roman"/>
          <w:sz w:val="28"/>
          <w:szCs w:val="28"/>
        </w:rPr>
        <w:t>технологического суверенитета, импортозамещения и наращивания экспорта.</w:t>
      </w:r>
    </w:p>
    <w:p w:rsidR="000E2529" w:rsidRPr="0036106B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3610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А.Г.Лукашенко 20 июня 2025 г.</w:t>
      </w:r>
      <w:r w:rsidRPr="0036106B">
        <w:rPr>
          <w:rFonts w:ascii="Arial" w:hAnsi="Arial" w:cs="Arial"/>
          <w:sz w:val="28"/>
          <w:szCs w:val="28"/>
        </w:rPr>
        <w:t xml:space="preserve">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церемонии награждения выпускников и преподавателей учреждений высшего образования. И</w:t>
      </w:r>
      <w:r w:rsidR="00970326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ни образование, ни наука сами по себе, как говорится, не вывезут. </w:t>
      </w:r>
      <w:r w:rsidRPr="0036106B">
        <w:rPr>
          <w:rFonts w:ascii="Arial" w:hAnsi="Arial" w:cs="Arial"/>
          <w:sz w:val="28"/>
          <w:szCs w:val="28"/>
        </w:rPr>
        <w:t xml:space="preserve"> </w:t>
      </w:r>
      <w:r w:rsidRPr="0036106B">
        <w:rPr>
          <w:rFonts w:ascii="Arial" w:hAnsi="Arial" w:cs="Arial"/>
          <w:b/>
          <w:i/>
          <w:spacing w:val="-6"/>
          <w:sz w:val="28"/>
          <w:szCs w:val="28"/>
        </w:rPr>
        <w:t>«</w:t>
      </w:r>
      <w:r w:rsidRPr="0036106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 xml:space="preserve">Настоящее и будущее Беларуси во многом зависит от вас – молодежи, </w:t>
      </w:r>
      <w:r w:rsidR="00F41A4F" w:rsidRPr="0036106B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  <w:lang w:eastAsia="ru-RU"/>
        </w:rPr>
        <w:t>–</w:t>
      </w:r>
      <w:r w:rsidR="00F41A4F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продолжил Президент. </w:t>
      </w:r>
      <w:r w:rsidR="00F41A4F" w:rsidRPr="003610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</w:t>
      </w:r>
      <w:r w:rsidRPr="00361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Мир огромен, а Беларусь у нас одна. Помните о своей Родине. Цените и берегите</w:t>
      </w:r>
      <w:r w:rsidR="006F429A" w:rsidRPr="003610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мирное небо над нашей страной»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2529" w:rsidRPr="0036106B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 </w:t>
      </w:r>
      <w:r w:rsidR="00F41A4F"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6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36106B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0E2529" w:rsidRPr="003610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226" w:rsidRDefault="00452226">
      <w:pPr>
        <w:spacing w:line="240" w:lineRule="auto"/>
      </w:pPr>
      <w:r>
        <w:separator/>
      </w:r>
    </w:p>
  </w:endnote>
  <w:endnote w:type="continuationSeparator" w:id="0">
    <w:p w:rsidR="00452226" w:rsidRDefault="00452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226" w:rsidRDefault="00452226">
      <w:pPr>
        <w:spacing w:after="0"/>
      </w:pPr>
      <w:r>
        <w:separator/>
      </w:r>
    </w:p>
  </w:footnote>
  <w:footnote w:type="continuationSeparator" w:id="0">
    <w:p w:rsidR="00452226" w:rsidRDefault="004522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FC4618">
          <w:rPr>
            <w:rFonts w:ascii="Times New Roman" w:hAnsi="Times New Roman" w:cs="Times New Roman"/>
            <w:noProof/>
          </w:rPr>
          <w:t>7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E"/>
    <w:rsid w:val="00001699"/>
    <w:rsid w:val="00005DA1"/>
    <w:rsid w:val="000118FC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106B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2226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DD4C-9401-4A36-A8E7-BCDA2C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A51D-49EB-4B73-B698-A6781947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dc:description>Р В РЎвЂєР РЋРІР‚С™Р В РЎвЂќР РЋР вЂљР РЋРІР‚в„–Р РЋРІР‚С™: 		29.12.2022 Р В Р вЂ  17:10:07 18 Р В Р Р‹Р В Р вЂ Р В РЎвЂР РЋР вЂљР В РЎвЂР В РўвЂР В РЎвЂўР В Р вЂ _x000d_Р В РЎвЂєР РЋРІР‚С™Р В РЎвЂ”Р В Р’ВµР РЋРІР‚РЋР В Р’В°Р РЋРІР‚С™Р В Р’В°Р В Р вЂ¦: 	29.12.2022 Р В Р вЂ  17:18:52 _x000d_Р В Р Р‹Р В РЎвЂўР РЋРІР‚В¦Р РЋР вЂљР В Р’В°Р В Р вЂ¦Р В Р’ВµР В Р вЂ¦: 	29.12.2022 Р В Р вЂ  17:24:29 _x000d__x000d_Р В РЎвЂєР РЋРІР‚С™Р В РЎвЂќР РЋР вЂљР РЋРІР‚в„–Р РЋРІР‚С™: 		29.12.2022 Р В Р вЂ  17:24:45 18 Р В Р Р‹Р В Р вЂ Р В РЎвЂР РЋР вЂљР В РЎвЂР В РўвЂР В РЎвЂўР В Р вЂ _x000d_Р В Р Р‹Р В РЎвЂўР РЋРІР‚В¦Р РЋР вЂљР В Р’В°Р В Р вЂ¦Р В Р’ВµР В Р вЂ¦: 	29.12.2022 Р В Р вЂ  17:56:27 _x000d_Р В РЎвЂєР РЋРІР‚С™Р В РЎвЂ”Р В Р’ВµР РЋРІР‚РЋР В Р’В°Р РЋРІР‚С™Р В Р’В°Р В Р вЂ¦: 	29.12.2022 Р В Р вЂ  17:56:48 _x000d_Р В Р Р‹Р В РЎвЂўР РЋРІР‚В¦Р РЋР вЂљР В Р’В°Р В Р вЂ¦Р В Р’ВµР В Р вЂ¦: 	29.12.2022 Р В Р вЂ  18:00:24 _x000d_Р В РЎвЂєР РЋРІР‚С™Р В РЎвЂ”Р В Р’ВµР РЋРІР‚РЋР В Р’В°Р РЋРІР‚С™Р В Р’В°Р В Р вЂ¦: 	29.12.2022 Р В Р вЂ  18:00:30 _x000d_Р В Р Р‹Р В РЎвЂўР РЋРІР‚В¦Р РЋР вЂљР В Р’В°Р В Р вЂ¦Р В Р’ВµР В Р вЂ¦: 	29.12.2022 Р В Р вЂ  18:02:37 _x000d_Р В РЎвЂєР РЋРІР‚С™Р В РЎвЂ”Р В Р’ВµР РЋРІР‚РЋР В Р’В°Р РЋРІР‚С™Р В Р’В°Р В Р вЂ¦: 	29.12.2022 Р В Р вЂ  18:02:46 _x000d_Р В РЎвЂєР РЋРІР‚С™Р В РЎвЂ”Р В Р’ВµР РЋРІР‚РЋР В Р’В°Р РЋРІР‚С™Р В Р’В°Р В Р вЂ¦: 	29.12.2022 Р В Р вЂ  18:04:17 _x000d_Р В Р Р‹Р В РЎвЂўР РЋРІР‚В¦Р РЋР вЂљР В Р’В°Р В Р вЂ¦Р В Р’ВµР В Р вЂ¦: 	29.12.2022 Р В Р вЂ  18:05:44 _x000d_Р В РЎвЂєР РЋРІР‚С™Р В РЎвЂ”Р В Р’ВµР РЋРІР‚РЋР В Р’В°Р РЋРІР‚С™Р В Р’В°Р В Р вЂ¦: 	29.12.2022 Р В Р вЂ  18:05:51 _x000d_Р В РЎвЂєР РЋРІР‚С™Р В РЎвЂ”Р В Р’ВµР РЋРІР‚РЋР В Р’В°Р РЋРІР‚С™Р В Р’В°Р В Р вЂ¦: 	29.12.2022 Р В Р вЂ  18:18:20 _x000d_Р В Р Р‹Р В РЎвЂўР РЋРІР‚В¦Р РЋР вЂљР В Р’В°Р В Р вЂ¦Р В Р’ВµР В Р вЂ¦: 	29.12.2022 Р В Р вЂ  18:38:23 _x000d__x000d_Р В РЎвЂєР РЋРІР‚С™Р В РЎвЂќР РЋР вЂљР РЋРІР‚в„–Р РЋРІР‚С™: 		30.12.2022 Р В Р вЂ  12:15:11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30.12.2022 Р В Р вЂ  12:18:54 18 Р В Р Р‹Р В Р вЂ Р В РЎвЂР РЋР вЂљР В РЎвЂР В РўвЂР</dc:description>
  <cp:lastModifiedBy>Пользователь</cp:lastModifiedBy>
  <cp:revision>2</cp:revision>
  <cp:lastPrinted>2025-08-12T06:27:00Z</cp:lastPrinted>
  <dcterms:created xsi:type="dcterms:W3CDTF">2025-08-29T03:12:00Z</dcterms:created>
  <dcterms:modified xsi:type="dcterms:W3CDTF">2025-08-29T03:12:00Z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