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color w:val="333333"/>
          <w:sz w:val="28"/>
          <w:szCs w:val="28"/>
        </w:rPr>
      </w:pPr>
      <w:r w:rsidRPr="00B574ED">
        <w:rPr>
          <w:rStyle w:val="a4"/>
          <w:color w:val="333333"/>
          <w:sz w:val="28"/>
          <w:szCs w:val="28"/>
        </w:rPr>
        <w:t>Как уберечь ребенка от зависимости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333333"/>
          <w:sz w:val="28"/>
          <w:szCs w:val="28"/>
        </w:rPr>
      </w:pPr>
      <w:r w:rsidRPr="00B574ED">
        <w:rPr>
          <w:rStyle w:val="a4"/>
          <w:color w:val="333333"/>
          <w:sz w:val="28"/>
          <w:szCs w:val="28"/>
        </w:rPr>
        <w:t> 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Для начала дадим определение слову «зависимость».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rStyle w:val="a4"/>
          <w:color w:val="333333"/>
          <w:sz w:val="28"/>
          <w:szCs w:val="28"/>
        </w:rPr>
        <w:t>Зависимость </w:t>
      </w:r>
      <w:r w:rsidRPr="00B574ED">
        <w:rPr>
          <w:color w:val="333333"/>
          <w:sz w:val="28"/>
          <w:szCs w:val="28"/>
        </w:rPr>
        <w:t>– это острая потребность человека совершать определенные действия. Любой из видов зависимости мешает человеку жить, работать, учиться, отдыхать.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Зависимость бывает химическая</w:t>
      </w:r>
      <w:bookmarkStart w:id="0" w:name="_GoBack"/>
      <w:bookmarkEnd w:id="0"/>
      <w:r w:rsidRPr="00B574ED">
        <w:rPr>
          <w:color w:val="333333"/>
          <w:sz w:val="28"/>
          <w:szCs w:val="28"/>
        </w:rPr>
        <w:t xml:space="preserve"> и нехимическая.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К химическим зависимостям относятся, прежде всего, наркомания и курительные смеси (</w:t>
      </w:r>
      <w:proofErr w:type="spellStart"/>
      <w:r w:rsidRPr="00B574ED">
        <w:rPr>
          <w:color w:val="333333"/>
          <w:sz w:val="28"/>
          <w:szCs w:val="28"/>
        </w:rPr>
        <w:t>спайсы</w:t>
      </w:r>
      <w:proofErr w:type="spellEnd"/>
      <w:r w:rsidRPr="00B574ED">
        <w:rPr>
          <w:color w:val="333333"/>
          <w:sz w:val="28"/>
          <w:szCs w:val="28"/>
        </w:rPr>
        <w:t>), алкоголизм, никотиновая зависимость, токсикомания, лекарственная зависимость.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К нехимическим (или поведенческим) видам относятся: азартные игры (гэмблинг), информационные зависимости (телевизионная, компьютерная, интернет-зависимость), спортивная зависимость. Существуют такие зависимости, как трудоголизм и перфекционизм – стремление во всем быть лучшим.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Курение табака следует считать самым распространенным из видов зависимости. Отсутствие привычной дозы никотина вызывает неврозы, агрессию, раздражительность и даже физическое недомогание.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Привыкание к алкоголю происходит постепенно.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rStyle w:val="a4"/>
          <w:color w:val="333333"/>
          <w:sz w:val="28"/>
          <w:szCs w:val="28"/>
        </w:rPr>
        <w:t>Наркотическая зависимость</w:t>
      </w:r>
      <w:r w:rsidRPr="00B574ED">
        <w:rPr>
          <w:color w:val="333333"/>
          <w:sz w:val="28"/>
          <w:szCs w:val="28"/>
        </w:rPr>
        <w:t> возникает практически с первого раза употребления химических препаратов и вызывает галлюцинации, ступор, нечувствительность к боли.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 xml:space="preserve">Очень опасной является игровая зависимость, т.к. приводит к потере всех денежных средств. Компьютерная зависимость и </w:t>
      </w:r>
      <w:proofErr w:type="spellStart"/>
      <w:r w:rsidRPr="00B574ED">
        <w:rPr>
          <w:color w:val="333333"/>
          <w:sz w:val="28"/>
          <w:szCs w:val="28"/>
        </w:rPr>
        <w:t>телемания</w:t>
      </w:r>
      <w:proofErr w:type="spellEnd"/>
      <w:r w:rsidRPr="00B574ED">
        <w:rPr>
          <w:color w:val="333333"/>
          <w:sz w:val="28"/>
          <w:szCs w:val="28"/>
        </w:rPr>
        <w:t> имеет немало вредных последствий.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А теперь несколько слов о признаках возможной наркотизации подростка.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а) Психологические: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Неожиданные перемены настроения: от радости к унынию, от оживления к заторможенности;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Проявление необычных реакций: «взвинченное» состояние, раздражение, агрессивность, чрезмерная болтливость;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Потеря интереса к прежним увлечениям - спорту, хобби;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Самоизоляция в семье: ребенок начинает избегать родителей, не участвует в семейных делах;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lastRenderedPageBreak/>
        <w:t>• Снижение успеваемости, участившиеся прогулы занятий;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 xml:space="preserve">• Кражи из дома и вне дома, частое </w:t>
      </w:r>
      <w:proofErr w:type="spellStart"/>
      <w:r w:rsidRPr="00B574ED">
        <w:rPr>
          <w:color w:val="333333"/>
          <w:sz w:val="28"/>
          <w:szCs w:val="28"/>
        </w:rPr>
        <w:t>выпрашивание</w:t>
      </w:r>
      <w:proofErr w:type="spellEnd"/>
      <w:r w:rsidRPr="00B574ED">
        <w:rPr>
          <w:color w:val="333333"/>
          <w:sz w:val="28"/>
          <w:szCs w:val="28"/>
        </w:rPr>
        <w:t xml:space="preserve"> денег у родственников, наличие больших денежных сумм без объяснения их появления;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Нарастающая скрытность и лживость;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Неряшливость: подросток не заботится о гигиене и смене одежды. Он предпочитает носить вещи с длинными рукавами в любую погоду,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Потеря прежних друзей, частые, но короткие и туманные разговоры с одним и тем же узким кругом приятелей;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Ухудшение памяти, рассеянность, неспособность мыслить критически, объяснять причины своих поступков;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Безынициативность, «потухшие» глаза, разговоры о бессмысленности жизни.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б) Физические признаки: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Потеря аппетита или, наоборот, приступы «волчьего» аппетита;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Чрезмерное расширение или сужение зрачка;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Нехарактерные приступы сонливости или бессонницы;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Повышенная утомляемость, сменяющаяся необъяснимой энергичностью;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Бледность, отечность, покраснение глазных яблок, коричневый налет на языке;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Быстро портящиеся зубы;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• Синяки, порезы, ожоги от сигарет, следы уколов в районах вен на руках.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rStyle w:val="a4"/>
          <w:color w:val="333333"/>
          <w:sz w:val="28"/>
          <w:szCs w:val="28"/>
        </w:rPr>
        <w:t>Наблюдение за ребенком.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 xml:space="preserve">Если вы хотите понимать состояние своего ребенка, вам необходимо научиться думать, как он. Дня этого полезно вернуться ко времени, когда произошел ваш собственный первый контакт с </w:t>
      </w:r>
      <w:proofErr w:type="spellStart"/>
      <w:r w:rsidRPr="00B574ED">
        <w:rPr>
          <w:color w:val="333333"/>
          <w:sz w:val="28"/>
          <w:szCs w:val="28"/>
        </w:rPr>
        <w:t>психоактивпыми</w:t>
      </w:r>
      <w:proofErr w:type="spellEnd"/>
      <w:r w:rsidRPr="00B574ED">
        <w:rPr>
          <w:color w:val="333333"/>
          <w:sz w:val="28"/>
          <w:szCs w:val="28"/>
        </w:rPr>
        <w:t xml:space="preserve"> веществами, например, с табаком или алкоголем. Постарайтесь воспроизвести опыт тех лет. Вспомните свои убеждения, поведение родителей.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Подростку важно знать, что он может вам доверять. Вы обретёте его доверие, если будете более открыты своему прошлому опыту.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lastRenderedPageBreak/>
        <w:t>Для разговора об употреблении психоактивных веществ (табака, алкоголя и наркотиков) должен быть создан соответствующий контекст.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rStyle w:val="a4"/>
          <w:color w:val="333333"/>
          <w:sz w:val="28"/>
          <w:szCs w:val="28"/>
        </w:rPr>
        <w:t>Примеры построения диалога с подростком: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Отец: ты когда-нибудь курила?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Дочь: М-м-м...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Отец: Я курил довольно много.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Дочь</w:t>
      </w:r>
      <w:proofErr w:type="gramStart"/>
      <w:r w:rsidRPr="00B574ED">
        <w:rPr>
          <w:color w:val="333333"/>
          <w:sz w:val="28"/>
          <w:szCs w:val="28"/>
        </w:rPr>
        <w:t>: Да</w:t>
      </w:r>
      <w:proofErr w:type="gramEnd"/>
      <w:r w:rsidRPr="00B574ED">
        <w:rPr>
          <w:color w:val="333333"/>
          <w:sz w:val="28"/>
          <w:szCs w:val="28"/>
        </w:rPr>
        <w:t>?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Отец: Я думаю, что тратил почти все карманные деньги на сигареты.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Дочь</w:t>
      </w:r>
      <w:proofErr w:type="gramStart"/>
      <w:r w:rsidRPr="00B574ED">
        <w:rPr>
          <w:color w:val="333333"/>
          <w:sz w:val="28"/>
          <w:szCs w:val="28"/>
        </w:rPr>
        <w:t>: Хм</w:t>
      </w:r>
      <w:proofErr w:type="gramEnd"/>
      <w:r w:rsidRPr="00B574ED">
        <w:rPr>
          <w:color w:val="333333"/>
          <w:sz w:val="28"/>
          <w:szCs w:val="28"/>
        </w:rPr>
        <w:t>...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Отец: Я не считал курение опасным. А как часто тебе приходилось курить?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Дочь: Мне? Один или два раза. Потому, что все это делали. Но мне не понравилось.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Отец: Я рад! Тут нечему нравиться.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Можно сказать, что спокойный и рассудительный тон отца располагает дочь к доверительной беседе.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rStyle w:val="a4"/>
          <w:color w:val="333333"/>
          <w:sz w:val="28"/>
          <w:szCs w:val="28"/>
        </w:rPr>
        <w:t>Рекомендации: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Попросите ребенка объяснить, что его заботит. Не торопите с ответом. Дайте ему время подумать.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Не навязывайте ребенку свои взгляды и не судите его.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Говорите о себе, чтобы ребенок легче говорил о себе.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Умейте слушать, чтобы понять, чем живет ваш ребенок, каковы его мысли и чувства.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Когда вы говорите о психоактивных веществах с ребенком, не игнорируйте сторону удовольствия. Вам необходимо помочь ему сделать выбор между непродолжительным удовольствием и длительными, часто необратимыми отрицательными последствиями.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В настоящее время разработаны и реализуются на практике следующие </w:t>
      </w:r>
      <w:r w:rsidRPr="00B574ED">
        <w:rPr>
          <w:rStyle w:val="a4"/>
          <w:color w:val="333333"/>
          <w:sz w:val="28"/>
          <w:szCs w:val="28"/>
        </w:rPr>
        <w:t>методы профилактики зависимого поведения,</w:t>
      </w:r>
      <w:r w:rsidRPr="00B574ED">
        <w:rPr>
          <w:color w:val="333333"/>
          <w:sz w:val="28"/>
          <w:szCs w:val="28"/>
        </w:rPr>
        <w:t> используемые в образовательной среде.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 xml:space="preserve">1. Информационный метод основан на предоставлении фактов об опасности взаимодействия с предметами или действиями, вызывающими </w:t>
      </w:r>
      <w:r w:rsidRPr="00B574ED">
        <w:rPr>
          <w:color w:val="333333"/>
          <w:sz w:val="28"/>
          <w:szCs w:val="28"/>
        </w:rPr>
        <w:lastRenderedPageBreak/>
        <w:t>зависимое поведение. Можно выделить ряд основных информационных стратегий: 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 xml:space="preserve">а) предоставление частичной информации о фактах влияния предметов и действий, провоцирующих зависимость на организм и поведение человека, а также о статистических данных об </w:t>
      </w:r>
      <w:proofErr w:type="spellStart"/>
      <w:r w:rsidRPr="00B574ED">
        <w:rPr>
          <w:color w:val="333333"/>
          <w:sz w:val="28"/>
          <w:szCs w:val="28"/>
        </w:rPr>
        <w:t>аддиктах</w:t>
      </w:r>
      <w:proofErr w:type="spellEnd"/>
      <w:r w:rsidRPr="00B574ED">
        <w:rPr>
          <w:color w:val="333333"/>
          <w:sz w:val="28"/>
          <w:szCs w:val="28"/>
        </w:rPr>
        <w:t xml:space="preserve"> (</w:t>
      </w:r>
      <w:proofErr w:type="spellStart"/>
      <w:r w:rsidRPr="00B574ED">
        <w:rPr>
          <w:color w:val="333333"/>
          <w:sz w:val="28"/>
          <w:szCs w:val="28"/>
        </w:rPr>
        <w:t>аддикция</w:t>
      </w:r>
      <w:proofErr w:type="spellEnd"/>
      <w:r w:rsidRPr="00B574ED">
        <w:rPr>
          <w:color w:val="333333"/>
          <w:sz w:val="28"/>
          <w:szCs w:val="28"/>
        </w:rPr>
        <w:t xml:space="preserve"> – это саморазрушение человека путём алкоголя, никотина, наркотиков);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б) стратегия запугивания основана на вызывании страха, цель которой – предоставление устрашающей информации о неприглядных сторонах зависимого поведения;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 Следующее. Профилактику зависимого поведения следует также осуществлять через включение подростка в социальную деятельность, формирование навыков общения, уверенности в себе.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Третье. Метод «эмоционального научения» заключается в формировании умения управлять эмоциями; в повышение самооценки; в определение значимых для индивида ценностей; а также в развитие навыков принятия решений.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Четвертое. Метод альтернативной деятельности: это - нахождение позитивного увлечения для ребёнка. Если подросток ничем не занят во внеурочное время, у него появляется больше шансов совершить противоправные действия. В качестве примера могу привести следующие данные. На профилактическом учете в полиции состоят 5 подростков нашей школы. Причины: драки, мелкие кражи, вождение автомобиля без прав. Все эти подростки ничем не заняты в свободное от школы время; ни кружки, ни секции не посещают.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 xml:space="preserve">И последнее. Пропаганда здорового образа жизни, основанная на воспитании </w:t>
      </w:r>
      <w:proofErr w:type="spellStart"/>
      <w:r w:rsidRPr="00B574ED">
        <w:rPr>
          <w:color w:val="333333"/>
          <w:sz w:val="28"/>
          <w:szCs w:val="28"/>
        </w:rPr>
        <w:t>здоровьеориентированных</w:t>
      </w:r>
      <w:proofErr w:type="spellEnd"/>
      <w:r w:rsidRPr="00B574ED">
        <w:rPr>
          <w:color w:val="333333"/>
          <w:sz w:val="28"/>
          <w:szCs w:val="28"/>
        </w:rPr>
        <w:t xml:space="preserve"> привычек, таких как: занятие спортом, активный досуг, соблюдение режима дня.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333333"/>
          <w:sz w:val="28"/>
          <w:szCs w:val="28"/>
        </w:rPr>
      </w:pPr>
      <w:r w:rsidRPr="00B574ED">
        <w:rPr>
          <w:color w:val="333333"/>
          <w:sz w:val="28"/>
          <w:szCs w:val="28"/>
        </w:rPr>
        <w:t>Спасибо за внимание!</w:t>
      </w:r>
    </w:p>
    <w:p w:rsidR="00F12C76" w:rsidRPr="00B574ED" w:rsidRDefault="00F12C76" w:rsidP="00B574ED">
      <w:pPr>
        <w:spacing w:after="0"/>
        <w:ind w:firstLine="993"/>
        <w:jc w:val="both"/>
        <w:rPr>
          <w:rFonts w:cs="Times New Roman"/>
          <w:szCs w:val="28"/>
        </w:rPr>
      </w:pPr>
    </w:p>
    <w:sectPr w:rsidR="00F12C76" w:rsidRPr="00B574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ED"/>
    <w:rsid w:val="006C0B77"/>
    <w:rsid w:val="008242FF"/>
    <w:rsid w:val="00870751"/>
    <w:rsid w:val="00922C48"/>
    <w:rsid w:val="00B574E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525F0-AC18-4C11-8C1F-982F9E2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4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2024-04-12T06:35:00Z</dcterms:created>
  <dcterms:modified xsi:type="dcterms:W3CDTF">2024-04-12T06:36:00Z</dcterms:modified>
</cp:coreProperties>
</file>