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144" w:rsidRPr="00433144" w:rsidRDefault="00433144" w:rsidP="00433144">
      <w:pPr>
        <w:shd w:val="clear" w:color="auto" w:fill="FFFFFF"/>
        <w:spacing w:before="525" w:after="525" w:line="825" w:lineRule="atLeast"/>
        <w:jc w:val="center"/>
        <w:outlineLvl w:val="1"/>
        <w:rPr>
          <w:rFonts w:ascii="Roboto" w:eastAsia="Times New Roman" w:hAnsi="Roboto" w:cs="Helvetica"/>
          <w:color w:val="EB3450"/>
          <w:sz w:val="60"/>
          <w:szCs w:val="60"/>
          <w:lang w:eastAsia="ru-RU"/>
        </w:rPr>
      </w:pPr>
      <w:r w:rsidRPr="00433144">
        <w:rPr>
          <w:rFonts w:ascii="Roboto" w:eastAsia="Times New Roman" w:hAnsi="Roboto" w:cs="Helvetica"/>
          <w:color w:val="EB3450"/>
          <w:sz w:val="60"/>
          <w:szCs w:val="60"/>
          <w:lang w:eastAsia="ru-RU"/>
        </w:rPr>
        <w:t>Основные вопросы о безопасности детей в сети интернет</w:t>
      </w:r>
    </w:p>
    <w:p w:rsidR="00433144" w:rsidRPr="00433144" w:rsidRDefault="00433144" w:rsidP="00433144">
      <w:pPr>
        <w:shd w:val="clear" w:color="auto" w:fill="FFFFFF"/>
        <w:spacing w:before="525" w:after="525" w:line="630" w:lineRule="atLeast"/>
        <w:outlineLvl w:val="1"/>
        <w:rPr>
          <w:rFonts w:ascii="Roboto" w:eastAsia="Times New Roman" w:hAnsi="Roboto" w:cs="Helvetica"/>
          <w:color w:val="000000"/>
          <w:sz w:val="45"/>
          <w:szCs w:val="45"/>
          <w:lang w:eastAsia="ru-RU"/>
        </w:rPr>
      </w:pPr>
      <w:r w:rsidRPr="00433144">
        <w:rPr>
          <w:rFonts w:ascii="Roboto" w:eastAsia="Times New Roman" w:hAnsi="Roboto" w:cs="Helvetica"/>
          <w:color w:val="000000"/>
          <w:sz w:val="45"/>
          <w:szCs w:val="45"/>
          <w:lang w:eastAsia="ru-RU"/>
        </w:rPr>
        <w:t>Я волнуюсь, что мой ребенок может оскорблять и обижать других людей</w:t>
      </w:r>
    </w:p>
    <w:p w:rsidR="00433144" w:rsidRPr="00433144" w:rsidRDefault="00433144" w:rsidP="00433144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144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39790" cy="344487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144" w:rsidRPr="00433144" w:rsidRDefault="00433144" w:rsidP="00433144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Нередко мы задумываемся о том, что ребенок проводит в интернете слишком много времени. Когда речь заходит о времени, проведенном с любимым гаджетом, нет единого совета для всех – будет лучше принимать решение на основании потребностей каждой семьи. Наши советы помогут вам создать свои собственные правила.</w:t>
      </w:r>
    </w:p>
    <w:p w:rsidR="00433144" w:rsidRPr="00433144" w:rsidRDefault="00433144" w:rsidP="00433144">
      <w:pPr>
        <w:shd w:val="clear" w:color="auto" w:fill="FFFFFF"/>
        <w:spacing w:after="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b/>
          <w:bCs/>
          <w:color w:val="292424"/>
          <w:sz w:val="23"/>
          <w:szCs w:val="23"/>
          <w:lang w:eastAsia="ru-RU"/>
        </w:rPr>
        <w:t>5 советов по регулированию времени за гаджетами</w:t>
      </w:r>
    </w:p>
    <w:p w:rsidR="00433144" w:rsidRPr="00433144" w:rsidRDefault="00433144" w:rsidP="00433144">
      <w:pPr>
        <w:shd w:val="clear" w:color="auto" w:fill="FFFFFF"/>
        <w:spacing w:after="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b/>
          <w:bCs/>
          <w:color w:val="292424"/>
          <w:sz w:val="23"/>
          <w:szCs w:val="23"/>
          <w:lang w:eastAsia="ru-RU"/>
        </w:rPr>
        <w:t>1. Создавайте семейные правила о временных рамках</w:t>
      </w:r>
    </w:p>
    <w:p w:rsidR="00433144" w:rsidRPr="00433144" w:rsidRDefault="00433144" w:rsidP="00433144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lastRenderedPageBreak/>
        <w:t>Своим примером показывайте, какого поведения вы ожидаете от детей. Правила о временных рамках использования гаджетов должны быть свои у всех членов семьи и выполняться без исключений.</w:t>
      </w:r>
    </w:p>
    <w:p w:rsidR="00433144" w:rsidRPr="00433144" w:rsidRDefault="00433144" w:rsidP="00433144">
      <w:pPr>
        <w:shd w:val="clear" w:color="auto" w:fill="FFFFFF"/>
        <w:spacing w:after="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b/>
          <w:bCs/>
          <w:color w:val="292424"/>
          <w:sz w:val="23"/>
          <w:szCs w:val="23"/>
          <w:lang w:eastAsia="ru-RU"/>
        </w:rPr>
        <w:t>2. Проявляйте интерес и предлагайте альтернативу</w:t>
      </w:r>
    </w:p>
    <w:p w:rsidR="00433144" w:rsidRPr="00433144" w:rsidRDefault="00433144" w:rsidP="00433144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Чем больше вы принимаете участие и интересуетесь тем, что ваши дети делают в интернете, на что тратят время, используя гаджеты, тем легче завоевать их уважение и повлиять на их действия в цифровом мире.</w:t>
      </w:r>
    </w:p>
    <w:p w:rsidR="00433144" w:rsidRPr="00433144" w:rsidRDefault="00433144" w:rsidP="00433144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Пробуйте предлагать альтернативу «мобильным играм» - подвижные игры, настольные, совместные занятия с вами. Для детей важно взаимодействие, поэтому такие игры должны быть совместными, а не «заданиями, которые выполняют в одиночестве».</w:t>
      </w:r>
    </w:p>
    <w:p w:rsidR="00433144" w:rsidRPr="00433144" w:rsidRDefault="00433144" w:rsidP="00433144">
      <w:pPr>
        <w:shd w:val="clear" w:color="auto" w:fill="FFFFFF"/>
        <w:spacing w:after="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b/>
          <w:bCs/>
          <w:color w:val="292424"/>
          <w:sz w:val="23"/>
          <w:szCs w:val="23"/>
          <w:lang w:eastAsia="ru-RU"/>
        </w:rPr>
        <w:t>3. Учитесь использовать техническую поддержку</w:t>
      </w:r>
    </w:p>
    <w:p w:rsidR="00433144" w:rsidRPr="00433144" w:rsidRDefault="00433144" w:rsidP="00433144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 xml:space="preserve">По мере того, как дети становятся более активными пользователями интернета, регулярно обсуждайте с ними способы предотвращения целого ряда возможных рисков, таких как просмотр неподходящего контента или </w:t>
      </w:r>
      <w:proofErr w:type="spellStart"/>
      <w:r w:rsidRPr="00433144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кибербуллинг</w:t>
      </w:r>
      <w:proofErr w:type="spellEnd"/>
      <w:r w:rsidRPr="00433144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. Убедитесь, что они знают, когда и где искать помощь, если необходимо, и какие инструменты они могут использовать, чтобы справиться с проблемами. Узнавайте о таких инструментах вместе с ними, а если они владеют такой информацией, просите научить вас.</w:t>
      </w:r>
    </w:p>
    <w:p w:rsidR="00433144" w:rsidRPr="00433144" w:rsidRDefault="00433144" w:rsidP="00433144">
      <w:pPr>
        <w:shd w:val="clear" w:color="auto" w:fill="FFFFFF"/>
        <w:spacing w:after="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b/>
          <w:bCs/>
          <w:color w:val="292424"/>
          <w:sz w:val="23"/>
          <w:szCs w:val="23"/>
          <w:lang w:eastAsia="ru-RU"/>
        </w:rPr>
        <w:t>4. Используйте родительский контроль</w:t>
      </w:r>
    </w:p>
    <w:p w:rsidR="00433144" w:rsidRPr="00433144" w:rsidRDefault="00433144" w:rsidP="00433144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Каким бы устройством ни пользовался ваш ребенок, обязательно используйте программы для управления его доступом к контенту с учетом возраста и анализа времени, которое он тратит на определенные действия в интернете. Не скрывайте своих действий, это подорвет доверие между вами. Объясните, что родительский контроль – это проявление вашей заботы и подробно расскажите о том, что будет «под контролем», а что будет «личным пространством» самого ребенка.</w:t>
      </w:r>
    </w:p>
    <w:p w:rsidR="00433144" w:rsidRPr="00433144" w:rsidRDefault="00433144" w:rsidP="00433144">
      <w:pPr>
        <w:shd w:val="clear" w:color="auto" w:fill="FFFFFF"/>
        <w:spacing w:after="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b/>
          <w:bCs/>
          <w:color w:val="292424"/>
          <w:sz w:val="23"/>
          <w:szCs w:val="23"/>
          <w:lang w:eastAsia="ru-RU"/>
        </w:rPr>
        <w:t>5. Поощряйте их быть избирательными в отношении своих действий в интернете</w:t>
      </w:r>
    </w:p>
    <w:p w:rsidR="00433144" w:rsidRPr="00433144" w:rsidRDefault="00433144" w:rsidP="00433144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433144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 xml:space="preserve">Помогите им избежать бессмысленного «зависания» в социальных сетях и быть более критичными к информации в интернете. Обсуждайте примеры «полезного и бесполезного» времени в интернете, старайтесь высказываться </w:t>
      </w:r>
      <w:proofErr w:type="spellStart"/>
      <w:r w:rsidRPr="00433144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безоценочно</w:t>
      </w:r>
      <w:proofErr w:type="spellEnd"/>
      <w:r w:rsidRPr="00433144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 xml:space="preserve"> и давать детям аргументировать их точку зрения. Возможно, это даст вам подсказку, </w:t>
      </w:r>
      <w:r w:rsidRPr="00433144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lastRenderedPageBreak/>
        <w:t>какие потребности ребенок удовлетворяет в интернете и, вы сможете предложить подходящую альтернативу.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44"/>
    <w:rsid w:val="0043314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35EDB-654B-48A4-8DD4-5A63E348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3314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31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7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3501">
                  <w:marLeft w:val="1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0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015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6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2023-12-12T11:23:00Z</dcterms:created>
  <dcterms:modified xsi:type="dcterms:W3CDTF">2023-12-12T11:23:00Z</dcterms:modified>
</cp:coreProperties>
</file>