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65" w:rsidRDefault="00111C65" w:rsidP="004E525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«Боязнь детского сада»</w:t>
      </w:r>
    </w:p>
    <w:p w:rsidR="00111C65" w:rsidRDefault="00111C65" w:rsidP="004E52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663">
        <w:rPr>
          <w:rFonts w:ascii="Times New Roman" w:hAnsi="Times New Roman" w:cs="Times New Roman"/>
          <w:sz w:val="28"/>
          <w:szCs w:val="28"/>
        </w:rPr>
        <w:t xml:space="preserve">Если ребенок по утрам постоянно плачет из-за того, что не хочет идти в детский сад, это никого не может оставить равнодушным. </w:t>
      </w:r>
    </w:p>
    <w:p w:rsidR="00111C65" w:rsidRDefault="00111C65" w:rsidP="004E52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663">
        <w:rPr>
          <w:rFonts w:ascii="Times New Roman" w:hAnsi="Times New Roman" w:cs="Times New Roman"/>
          <w:sz w:val="28"/>
          <w:szCs w:val="28"/>
        </w:rPr>
        <w:t>Что делать, если он категорически отказывается от посещения садика? Для того чтобы решить эту проблему, нужно оче</w:t>
      </w:r>
      <w:bookmarkStart w:id="0" w:name="_GoBack"/>
      <w:bookmarkEnd w:id="0"/>
      <w:r w:rsidRPr="00F93663">
        <w:rPr>
          <w:rFonts w:ascii="Times New Roman" w:hAnsi="Times New Roman" w:cs="Times New Roman"/>
          <w:sz w:val="28"/>
          <w:szCs w:val="28"/>
        </w:rPr>
        <w:t>нь внимательно отнестись к своему ребенку и вместе с ним попытаться разобраться в ее причинах.</w:t>
      </w:r>
    </w:p>
    <w:p w:rsidR="00111C65" w:rsidRDefault="00111C65" w:rsidP="004E52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663">
        <w:rPr>
          <w:rFonts w:ascii="Times New Roman" w:hAnsi="Times New Roman" w:cs="Times New Roman"/>
          <w:sz w:val="28"/>
          <w:szCs w:val="28"/>
        </w:rPr>
        <w:t xml:space="preserve"> Иногда это вызвано простым нежеланием того, что нужно рано утром вставать, быстро собираться и куда-то идти. Такое ведь вполне может быть и у взрослого человека, но так как чувство долга у него развито больше, то он легко пересиливает все это. Чего нельзя, конечно, сказать о детях. Хотя, к сожалению, довольно часто отказам посещать детский сад способствуют и другие, более серьезные причины. Но какими бы они ни были, со всеми ими можно разобраться. </w:t>
      </w:r>
    </w:p>
    <w:p w:rsidR="00111C65" w:rsidRDefault="00111C65" w:rsidP="004E52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663">
        <w:rPr>
          <w:rFonts w:ascii="Times New Roman" w:hAnsi="Times New Roman" w:cs="Times New Roman"/>
          <w:sz w:val="28"/>
          <w:szCs w:val="28"/>
        </w:rPr>
        <w:t xml:space="preserve">Боязнь новой обстановки </w:t>
      </w:r>
    </w:p>
    <w:p w:rsidR="00111C65" w:rsidRDefault="00111C65" w:rsidP="004E52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663">
        <w:rPr>
          <w:rFonts w:ascii="Times New Roman" w:hAnsi="Times New Roman" w:cs="Times New Roman"/>
          <w:sz w:val="28"/>
          <w:szCs w:val="28"/>
        </w:rPr>
        <w:t xml:space="preserve">Одной из наиболее частых причин нежелания ходить в детский сад является боязнь ребенка новой и совсем непривычной для него обстановки. Все новое и малоизвестное пугает его, к тому же, знакомиться с этим ему, по большому счету, приходится самому, без родителей. Все это может поддерживать у него постоянное состояние тревоги, страха, а потому и мешает ему радоваться жизни и весело проводить время в садике. Некоторым детям по этой же причине все окружающее его пространство в детском саду может казаться враждебным. Адаптационный период у каждого ребенка может быть разным. И в это время ему как никогда нужна поддержка и понимание со стороны родителей. Ни в коем случае нельзя из-за этого стыдить маленького ребенка или смеяться над его страхами. Напротив, необходимо показать ему, что вы разделяете все его чувства и опасения. Первое время, по возможности, нужно забирать ребенка из садика пораньше. А вот ходить туда во время периода адаптации нужно регулярно, без перерывов, иначе это только еще больше усугубит ситуацию. Обязательно нужно, чтобы ребенок в первое время брал с собой любимую игрушку, она будет заменять ему близкого человека. </w:t>
      </w:r>
    </w:p>
    <w:p w:rsidR="00111C65" w:rsidRDefault="00111C65" w:rsidP="004E52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663">
        <w:rPr>
          <w:rFonts w:ascii="Times New Roman" w:hAnsi="Times New Roman" w:cs="Times New Roman"/>
          <w:sz w:val="28"/>
          <w:szCs w:val="28"/>
        </w:rPr>
        <w:t>Непривычный режим дня</w:t>
      </w:r>
    </w:p>
    <w:p w:rsidR="00111C65" w:rsidRDefault="00111C65" w:rsidP="004E52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663">
        <w:rPr>
          <w:rFonts w:ascii="Times New Roman" w:hAnsi="Times New Roman" w:cs="Times New Roman"/>
          <w:sz w:val="28"/>
          <w:szCs w:val="28"/>
        </w:rPr>
        <w:t xml:space="preserve">Когда ребенок проводит время в садике, ему постоянно нужно придерживаться определенных правил, норм, а также достаточно строго распорядка дня. Все идет по расписанию. Детям, которые привыкли к иному </w:t>
      </w:r>
      <w:r w:rsidRPr="00F93663">
        <w:rPr>
          <w:rFonts w:ascii="Times New Roman" w:hAnsi="Times New Roman" w:cs="Times New Roman"/>
          <w:sz w:val="28"/>
          <w:szCs w:val="28"/>
        </w:rPr>
        <w:lastRenderedPageBreak/>
        <w:t xml:space="preserve">и более свободному режиму, конечно, очень сложно подстроиться к режиму детского сада, особенно, в первое время. Отсюда и нежелание идти туда. Ведь, по мнению ребенка, гораздо лучше остаться дома, где не будет столь строгой дисциплины и столь четкого графика. И поэтому здесь задача родителей состоит в том, чтобы и дома создать для ребенка похожий режим, хотя бы в общих чертах. Например, сделать так, чтобы ребенок ел в определенные часы, а днем обязательно ложился поспать. </w:t>
      </w:r>
    </w:p>
    <w:p w:rsidR="00111C65" w:rsidRDefault="00111C65" w:rsidP="004E52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663">
        <w:rPr>
          <w:rFonts w:ascii="Times New Roman" w:hAnsi="Times New Roman" w:cs="Times New Roman"/>
          <w:sz w:val="28"/>
          <w:szCs w:val="28"/>
        </w:rPr>
        <w:t xml:space="preserve">Нежелание общаться с детьми </w:t>
      </w:r>
    </w:p>
    <w:p w:rsidR="00111C65" w:rsidRPr="00F93663" w:rsidRDefault="00111C65" w:rsidP="004E52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663">
        <w:rPr>
          <w:rFonts w:ascii="Times New Roman" w:hAnsi="Times New Roman" w:cs="Times New Roman"/>
          <w:sz w:val="28"/>
          <w:szCs w:val="28"/>
        </w:rPr>
        <w:t>Необходимость постоянного контакта с ровесниками тоже может быть причиной дискомфорта ребенка в детском саду, потому как некоторые дети предпочитают проводить время в спокойной обстановке. Они утомляются от постоянного шума, а также быстро перенасыщаются общением со сверстниками. Из-за чего такой ребенок может ощущать дискомфорт и негативные эмоции. Как бы то ни было, общение необходимо для любого человека. Именно поэтому ребенка нужно готовить к этому, нужно как можно чаще посещать детские площадки и прочие многолюдные места, причем желательно выбирать те, где будут незнакомые дети. Если ребенок будет бояться подойти к ним, то тогда нужно помочь ему начать с ними совместную игру. Так постепенно ребенок привыкнет к общению и к совместному времяпровождению с детьми.</w:t>
      </w:r>
    </w:p>
    <w:p w:rsidR="00190693" w:rsidRDefault="00190693" w:rsidP="004E5253">
      <w:pPr>
        <w:ind w:firstLine="851"/>
        <w:jc w:val="both"/>
      </w:pPr>
    </w:p>
    <w:sectPr w:rsidR="0019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65"/>
    <w:rsid w:val="00111C65"/>
    <w:rsid w:val="00190693"/>
    <w:rsid w:val="004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2022-09-05T07:34:00Z</cp:lastPrinted>
  <dcterms:created xsi:type="dcterms:W3CDTF">2022-09-05T07:32:00Z</dcterms:created>
  <dcterms:modified xsi:type="dcterms:W3CDTF">2022-09-05T07:40:00Z</dcterms:modified>
</cp:coreProperties>
</file>