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center"/>
        <w:rPr>
          <w:rFonts w:cs="Times New Roman"/>
        </w:rPr>
      </w:pPr>
      <w:r w:rsidRPr="00DA4464">
        <w:rPr>
          <w:rFonts w:cs="Times New Roman"/>
        </w:rPr>
        <w:t>Семейные конфликты и их влияние на психику ребенка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  <w:r w:rsidRPr="00DA4464">
        <w:rPr>
          <w:rFonts w:cs="Times New Roman"/>
        </w:rPr>
        <w:t>Семья – единая система, поэтому все процессы в ней взаимосвязаны. Отношения между родителями имеют огромное влияние на развитие личности ребенка и его психологическое состояние. Чаще всего именно дети и проблемы в их поведении и развитии могут быть первым «звоночком», сообщающим об эмоциональных проблемах в семье. Крайняя чувствительность психики ребенка к любым событиям объясняется особенностями возраста, когда весь ор</w:t>
      </w:r>
      <w:bookmarkStart w:id="0" w:name="_GoBack"/>
      <w:bookmarkEnd w:id="0"/>
      <w:r w:rsidRPr="00DA4464">
        <w:rPr>
          <w:rFonts w:cs="Times New Roman"/>
        </w:rPr>
        <w:t xml:space="preserve">ганизм ребенка настроен на усвоение информации извне. На базе этой информации ребенок строит собственную картину мира и учится новому поведению. Основной «поставщик» информации – близкие люди: именно они вольно или невольно показывают всей своей жизнью ребенку, как нужно действовать в той или иной ситуации. Ребенок развивается, копируя нас не только в положительных моментах, но и, к сожалению, в наших слабостях и негативных проявлениях. Как «сверхчувствительный радар», он улавливает все изменения в семейных отношениях. 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  <w:r w:rsidRPr="00DA4464">
        <w:rPr>
          <w:rFonts w:cs="Times New Roman"/>
        </w:rPr>
        <w:t xml:space="preserve">Как семейные конфликты влияют на ребенка 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  <w:r w:rsidRPr="00DA4464">
        <w:rPr>
          <w:rFonts w:cs="Times New Roman"/>
        </w:rPr>
        <w:t xml:space="preserve">1.Снижается самооценка, увеличивается тревога, могут появляться страхи (это в будущем накладывается на успеваемость в школе). 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  <w:r w:rsidRPr="00DA4464">
        <w:rPr>
          <w:rFonts w:cs="Times New Roman"/>
        </w:rPr>
        <w:t xml:space="preserve">2.Возникает чувство незащищенности и даже недоверия к миру, которое будет постоянно находить отклик в социальных конфликтах, ребенок будет либо отыгрывать негативный опыт на более слабых детях, либо сам подвергнется давлению со стороны более сильных детей 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  <w:r w:rsidRPr="00DA4464">
        <w:rPr>
          <w:rFonts w:cs="Times New Roman"/>
        </w:rPr>
        <w:t xml:space="preserve">3. Появляется агрессия, упрямство, истерики, непослушание. Ребенок неосознанно пытается своим поведением обратить на себя внимание родителей, чтобы они озадачились решением «его» проблем. Так достигается две цели – родители объединяются вокруг «проблемного» ребенка и отвлекаются от конфликта между собой. 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  <w:r w:rsidRPr="00DA4464">
        <w:rPr>
          <w:rFonts w:cs="Times New Roman"/>
        </w:rPr>
        <w:t xml:space="preserve">4.Ребенок может стремится на улицу, чтобы не видеть того, как кто-то из родителей унижает другого. Так может появится стремление к бродяжничеству. 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  <w:r w:rsidRPr="00DA4464">
        <w:rPr>
          <w:rFonts w:cs="Times New Roman"/>
        </w:rPr>
        <w:t xml:space="preserve">5.Более серьезная ситуация – ребенок заболевает. Может возникнуть энурез, аллергия, астма, желудочно-кишечные заболевания и другие «долгоиграющие» болезни, так называемая психосоматика. Психика ребенка не справляется с хроническим семейным стрессом, и проблема переходит с уровня психики на уровень тела. 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  <w:r w:rsidRPr="00DA4464">
        <w:rPr>
          <w:rFonts w:cs="Times New Roman"/>
        </w:rPr>
        <w:t>Что делать родителям?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  <w:r w:rsidRPr="00DA4464">
        <w:rPr>
          <w:rFonts w:cs="Times New Roman"/>
        </w:rPr>
        <w:t xml:space="preserve">При возникновении конфликта в паре отложите его обсуждение до момента, когда ребенка не будет рядом или, в крайнем случае, постарайтесь его чем-то занять подальше от места «выяснения отношений». Помните, что именно родители обязаны обеспечить детям психологическую безопасность. Конечно, ребенок может и в этом случае ощущать эмоциональное напряжение, однако прямое наблюдение конфликта крайне вредно и травмирует психику ребенка. Накопившееся раздражение может вымещаться на ребенке. Лучше поговорить с партнером, чем продолжать испытывать психику ребенка на </w:t>
      </w:r>
      <w:r w:rsidRPr="00DA4464">
        <w:rPr>
          <w:rFonts w:cs="Times New Roman"/>
        </w:rPr>
        <w:lastRenderedPageBreak/>
        <w:t xml:space="preserve">прочность. Если противоречия затянулись, осознайте, какие проблемы между вами не решены. Закрыть глаза на ситуацию уже не удается, раз страдает ребенок, а не только взрослые. Значит необходимо разрешать конфликты и пытаться наладить нормальные отношения в паре. Часто помогает открытый и искренний разговор с партнером, без обвинений и критики. Когда конфликт будет разрешен, «симптомы» ребенка постепенно исчезают сами по себе. Поддерживать теплоту и близость бывает не всегда просто и требует большой мудрости. Но хорошие отношения мужа и жены – самая прочная основа для благополучного развития детей. 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  <w:r w:rsidRPr="00DA4464">
        <w:rPr>
          <w:rFonts w:cs="Times New Roman"/>
        </w:rPr>
        <w:t>Помните, что только счастливые родители могут воспитать счастливых детей! При любой ссоре родители должны сдерживать себя, поскольку супружеские конфликты причиняют наибольший вред детям. Если ссора возникла в присутствии детей, ее следует завершить позитивно, так, чтобы дети видели, что вы помирились, ваш союз восстановлен, им ничто не угрожает. Очень важно после ссоры приласкать друг друга, может быть, поцеловать, – все зависит от того, как в вашей семье принято проявлять свои чувства. Если ребенок все же стал свидетелем ссоры родителей, то стоит позаботится об его ощущениях и переживаниях: объясните ребенку, что родители спорят по взрослым вопросам и что он тут не при чем. Извинитесь перед ним, что ему пришлось слышать и видеть. Если родители позже помирились, то стоит это продемонстрировать ребенку, чтобы его внутреннее напряжение ушло. Например, взяться за руки, или вместе пойти попить чай. В этот момент важно не обещать, что этого не повторится, чтобы потом не страдать от угрызений совести. Все мы, прежде всего люди, а потому нам свойственны эмоции. Но все же, родителям не стоит ставить свои амбиции на первое место, необходимо помнить о том, что их неразумные и необдуманные действия могут привести к непоправимым последствиям у ребенка.</w:t>
      </w:r>
    </w:p>
    <w:p w:rsidR="00DA4464" w:rsidRPr="00DA4464" w:rsidRDefault="00DA4464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</w:p>
    <w:p w:rsidR="00F12C76" w:rsidRPr="00DA4464" w:rsidRDefault="00F12C76" w:rsidP="00DA4464">
      <w:pPr>
        <w:shd w:val="clear" w:color="auto" w:fill="FFFFFF" w:themeFill="background1"/>
        <w:spacing w:after="0"/>
        <w:ind w:firstLine="709"/>
        <w:jc w:val="both"/>
        <w:rPr>
          <w:rFonts w:cs="Times New Roman"/>
        </w:rPr>
      </w:pPr>
    </w:p>
    <w:sectPr w:rsidR="00F12C76" w:rsidRPr="00DA446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64"/>
    <w:rsid w:val="006C0B77"/>
    <w:rsid w:val="008242FF"/>
    <w:rsid w:val="00870751"/>
    <w:rsid w:val="00922C48"/>
    <w:rsid w:val="00B915B7"/>
    <w:rsid w:val="00DA446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C019"/>
  <w15:chartTrackingRefBased/>
  <w15:docId w15:val="{6C606F9B-FB87-4489-AB81-FB9F3BE1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2023-04-13T07:25:00Z</cp:lastPrinted>
  <dcterms:created xsi:type="dcterms:W3CDTF">2023-04-13T07:20:00Z</dcterms:created>
  <dcterms:modified xsi:type="dcterms:W3CDTF">2023-04-13T07:25:00Z</dcterms:modified>
</cp:coreProperties>
</file>